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F3" w:rsidRDefault="00F135F3" w:rsidP="00F135F3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4196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F3" w:rsidRDefault="00F135F3" w:rsidP="00F135F3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F135F3" w:rsidRDefault="00F135F3" w:rsidP="00F135F3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F135F3" w:rsidRDefault="00F135F3" w:rsidP="00F135F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F135F3" w:rsidRDefault="00F135F3" w:rsidP="00F135F3">
      <w:pPr>
        <w:pStyle w:val="1"/>
      </w:pPr>
      <w:r>
        <w:t>Н  А  К А  З</w:t>
      </w:r>
    </w:p>
    <w:tbl>
      <w:tblPr>
        <w:tblW w:w="9540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1"/>
        <w:gridCol w:w="4413"/>
        <w:gridCol w:w="1290"/>
      </w:tblGrid>
      <w:tr w:rsidR="00F135F3" w:rsidTr="00F135F3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35F3" w:rsidRPr="008A1555" w:rsidRDefault="008A1555">
            <w:pPr>
              <w:spacing w:after="200" w:line="276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A1555">
              <w:rPr>
                <w:rFonts w:eastAsiaTheme="minorHAnsi"/>
                <w:sz w:val="28"/>
                <w:szCs w:val="28"/>
                <w:lang w:val="ru-RU" w:eastAsia="en-US"/>
              </w:rPr>
              <w:t>01.09.2021</w:t>
            </w:r>
          </w:p>
        </w:tc>
        <w:tc>
          <w:tcPr>
            <w:tcW w:w="1860" w:type="dxa"/>
            <w:vAlign w:val="bottom"/>
          </w:tcPr>
          <w:p w:rsidR="00F135F3" w:rsidRDefault="00F135F3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11" w:type="dxa"/>
            <w:vAlign w:val="bottom"/>
            <w:hideMark/>
          </w:tcPr>
          <w:p w:rsidR="00F135F3" w:rsidRDefault="00F135F3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color w:val="000000"/>
                <w:sz w:val="28"/>
                <w:szCs w:val="28"/>
                <w:lang w:eastAsia="en-US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135F3" w:rsidRDefault="00F135F3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8A1555">
              <w:rPr>
                <w:color w:val="000000"/>
                <w:sz w:val="28"/>
                <w:szCs w:val="28"/>
                <w:lang w:val="ru-RU" w:eastAsia="en-US"/>
              </w:rPr>
              <w:t>189</w:t>
            </w:r>
            <w:r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</w:tr>
    </w:tbl>
    <w:p w:rsidR="00F135F3" w:rsidRDefault="00F135F3" w:rsidP="00F135F3">
      <w:pPr>
        <w:jc w:val="both"/>
        <w:rPr>
          <w:i/>
        </w:rPr>
      </w:pPr>
    </w:p>
    <w:p w:rsidR="00F135F3" w:rsidRDefault="00F135F3" w:rsidP="00F135F3"/>
    <w:p w:rsidR="00F135F3" w:rsidRDefault="00F135F3" w:rsidP="00F135F3">
      <w:pPr>
        <w:rPr>
          <w:sz w:val="24"/>
        </w:rPr>
      </w:pPr>
    </w:p>
    <w:p w:rsidR="00AB5CFE" w:rsidRDefault="00F135F3" w:rsidP="00AB5CFE">
      <w:pPr>
        <w:rPr>
          <w:i/>
          <w:sz w:val="24"/>
          <w:szCs w:val="24"/>
        </w:rPr>
      </w:pPr>
      <w:r w:rsidRPr="00AB5CFE">
        <w:rPr>
          <w:i/>
          <w:sz w:val="24"/>
          <w:szCs w:val="24"/>
        </w:rPr>
        <w:t xml:space="preserve">Про </w:t>
      </w:r>
      <w:r w:rsidR="00AB5CFE" w:rsidRPr="00AB5CFE">
        <w:rPr>
          <w:i/>
          <w:sz w:val="24"/>
          <w:szCs w:val="24"/>
        </w:rPr>
        <w:t xml:space="preserve">реалізацію </w:t>
      </w:r>
      <w:proofErr w:type="spellStart"/>
      <w:r w:rsidR="00AB5CFE" w:rsidRPr="00AB5CFE">
        <w:rPr>
          <w:i/>
          <w:sz w:val="24"/>
          <w:szCs w:val="24"/>
        </w:rPr>
        <w:t>проєкту</w:t>
      </w:r>
      <w:proofErr w:type="spellEnd"/>
      <w:r w:rsidR="00AB5CFE" w:rsidRPr="00AB5CFE">
        <w:rPr>
          <w:i/>
          <w:sz w:val="24"/>
          <w:szCs w:val="24"/>
        </w:rPr>
        <w:t xml:space="preserve"> «Чернігівське князівство </w:t>
      </w:r>
    </w:p>
    <w:p w:rsidR="00F135F3" w:rsidRPr="00AB5CFE" w:rsidRDefault="00AB5CFE" w:rsidP="00AB5CFE">
      <w:pPr>
        <w:rPr>
          <w:i/>
          <w:sz w:val="24"/>
          <w:szCs w:val="24"/>
        </w:rPr>
      </w:pPr>
      <w:r w:rsidRPr="00AB5CFE">
        <w:rPr>
          <w:i/>
          <w:sz w:val="24"/>
          <w:szCs w:val="24"/>
        </w:rPr>
        <w:t>від тисячолітньої історії до сучасної туристичної промоції»</w:t>
      </w:r>
    </w:p>
    <w:p w:rsidR="00F135F3" w:rsidRPr="00AB5CFE" w:rsidRDefault="00F135F3" w:rsidP="00F135F3">
      <w:pPr>
        <w:rPr>
          <w:i/>
          <w:sz w:val="24"/>
          <w:szCs w:val="24"/>
        </w:rPr>
      </w:pPr>
      <w:r w:rsidRPr="00AB5CFE">
        <w:rPr>
          <w:i/>
          <w:sz w:val="24"/>
          <w:szCs w:val="24"/>
        </w:rPr>
        <w:tab/>
      </w:r>
    </w:p>
    <w:p w:rsidR="00F135F3" w:rsidRDefault="00F135F3" w:rsidP="00F135F3">
      <w:pPr>
        <w:rPr>
          <w:b/>
          <w:sz w:val="28"/>
          <w:szCs w:val="28"/>
        </w:rPr>
      </w:pPr>
    </w:p>
    <w:p w:rsidR="00F135F3" w:rsidRDefault="00F135F3" w:rsidP="00F135F3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5CFE">
        <w:rPr>
          <w:sz w:val="28"/>
          <w:szCs w:val="28"/>
        </w:rPr>
        <w:t xml:space="preserve">З метою виконання  розпорядження голови обласної державної адміністрації від 25.08.2021 року №846 </w:t>
      </w:r>
      <w:r w:rsidR="00355D21">
        <w:rPr>
          <w:sz w:val="28"/>
          <w:szCs w:val="28"/>
        </w:rPr>
        <w:t xml:space="preserve">«Про розподіл  бюджетних коштів та організацію роботи із забезпечення реалізації </w:t>
      </w:r>
      <w:proofErr w:type="spellStart"/>
      <w:r w:rsidR="00355D21">
        <w:rPr>
          <w:sz w:val="28"/>
          <w:szCs w:val="28"/>
        </w:rPr>
        <w:t>проєктів</w:t>
      </w:r>
      <w:proofErr w:type="spellEnd"/>
      <w:r w:rsidR="00355D21">
        <w:rPr>
          <w:sz w:val="28"/>
          <w:szCs w:val="28"/>
        </w:rPr>
        <w:t xml:space="preserve"> регіонального розвитку» </w:t>
      </w:r>
      <w:r w:rsidR="00B25EFD">
        <w:rPr>
          <w:sz w:val="28"/>
          <w:szCs w:val="28"/>
        </w:rPr>
        <w:t xml:space="preserve">та </w:t>
      </w:r>
      <w:r w:rsidR="00970271">
        <w:rPr>
          <w:sz w:val="28"/>
          <w:szCs w:val="28"/>
        </w:rPr>
        <w:t xml:space="preserve">забезпечення ефективної </w:t>
      </w:r>
      <w:r w:rsidR="00B25EFD">
        <w:rPr>
          <w:sz w:val="28"/>
          <w:szCs w:val="28"/>
        </w:rPr>
        <w:t xml:space="preserve">реалізації </w:t>
      </w:r>
      <w:proofErr w:type="spellStart"/>
      <w:r w:rsidR="00B25EFD">
        <w:rPr>
          <w:sz w:val="28"/>
          <w:szCs w:val="28"/>
        </w:rPr>
        <w:t>проєкту</w:t>
      </w:r>
      <w:proofErr w:type="spellEnd"/>
      <w:r w:rsidR="00B25EFD">
        <w:rPr>
          <w:sz w:val="28"/>
          <w:szCs w:val="28"/>
        </w:rPr>
        <w:t xml:space="preserve"> «Чернігівське князівство від тисячолітньої історії до сучасної туристичної промоції» </w:t>
      </w:r>
      <w:r>
        <w:rPr>
          <w:b/>
          <w:sz w:val="28"/>
          <w:szCs w:val="28"/>
        </w:rPr>
        <w:t>наказую:</w:t>
      </w:r>
    </w:p>
    <w:p w:rsidR="00F135F3" w:rsidRDefault="00F135F3" w:rsidP="00F135F3">
      <w:pPr>
        <w:rPr>
          <w:sz w:val="28"/>
          <w:szCs w:val="28"/>
        </w:rPr>
      </w:pPr>
    </w:p>
    <w:p w:rsidR="00F135F3" w:rsidRPr="00324C11" w:rsidRDefault="00324C11" w:rsidP="00324C11">
      <w:pPr>
        <w:tabs>
          <w:tab w:val="left" w:pos="1125"/>
        </w:tabs>
        <w:jc w:val="both"/>
        <w:rPr>
          <w:sz w:val="28"/>
          <w:szCs w:val="28"/>
        </w:rPr>
      </w:pPr>
      <w:r w:rsidRPr="00324C11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DD4205" w:rsidRPr="00324C11">
        <w:rPr>
          <w:sz w:val="28"/>
          <w:szCs w:val="28"/>
        </w:rPr>
        <w:t xml:space="preserve">Директору Комунального закладу «Організаційно-методичний центр контролю та технічного нагляду закладів культури і туризму» </w:t>
      </w:r>
      <w:r w:rsidRPr="00324C11">
        <w:rPr>
          <w:sz w:val="28"/>
          <w:szCs w:val="28"/>
        </w:rPr>
        <w:t xml:space="preserve">Чернігівської обласної ради </w:t>
      </w:r>
      <w:r w:rsidR="00DD4205" w:rsidRPr="00324C11">
        <w:rPr>
          <w:sz w:val="28"/>
          <w:szCs w:val="28"/>
        </w:rPr>
        <w:t xml:space="preserve">Стельмаху О.І. </w:t>
      </w:r>
      <w:r w:rsidR="0000575D" w:rsidRPr="00324C11">
        <w:rPr>
          <w:sz w:val="28"/>
          <w:szCs w:val="28"/>
        </w:rPr>
        <w:t>ЗАБЕЗПЕЧИТИ</w:t>
      </w:r>
      <w:r w:rsidR="00DD4205" w:rsidRPr="00324C11">
        <w:rPr>
          <w:sz w:val="28"/>
          <w:szCs w:val="28"/>
        </w:rPr>
        <w:t xml:space="preserve"> </w:t>
      </w:r>
      <w:r w:rsidR="00970271" w:rsidRPr="00324C11">
        <w:rPr>
          <w:sz w:val="28"/>
          <w:szCs w:val="28"/>
        </w:rPr>
        <w:t>в установленому законодавством порядку</w:t>
      </w:r>
      <w:r w:rsidRPr="00324C11">
        <w:rPr>
          <w:sz w:val="28"/>
          <w:szCs w:val="28"/>
        </w:rPr>
        <w:t xml:space="preserve"> відкриття рахунків </w:t>
      </w:r>
      <w:r>
        <w:rPr>
          <w:sz w:val="28"/>
          <w:szCs w:val="28"/>
        </w:rPr>
        <w:t xml:space="preserve">для зарахування коштів з реалізації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«Чернігівське князівство від тисячолітньої історії до сучасної туристичної промоції»</w:t>
      </w:r>
      <w:r w:rsidRPr="00324C11">
        <w:rPr>
          <w:sz w:val="28"/>
          <w:szCs w:val="28"/>
        </w:rPr>
        <w:t>,</w:t>
      </w:r>
      <w:r w:rsidR="00351087" w:rsidRPr="00324C11">
        <w:rPr>
          <w:sz w:val="28"/>
          <w:szCs w:val="28"/>
        </w:rPr>
        <w:t xml:space="preserve"> цільове та ефективне використання виділених бюджетних коштів, складання та надання</w:t>
      </w:r>
      <w:r w:rsidR="003D3D83" w:rsidRPr="003D3D83">
        <w:rPr>
          <w:sz w:val="28"/>
          <w:szCs w:val="28"/>
        </w:rPr>
        <w:t xml:space="preserve"> </w:t>
      </w:r>
      <w:r w:rsidR="003D3D83" w:rsidRPr="00324C11">
        <w:rPr>
          <w:sz w:val="28"/>
          <w:szCs w:val="28"/>
        </w:rPr>
        <w:t>фінансової і бюджетної звітності</w:t>
      </w:r>
      <w:r w:rsidR="003D3D83">
        <w:rPr>
          <w:sz w:val="28"/>
          <w:szCs w:val="28"/>
        </w:rPr>
        <w:t xml:space="preserve"> </w:t>
      </w:r>
      <w:r w:rsidR="003D3D83" w:rsidRPr="003D3D83">
        <w:rPr>
          <w:b/>
          <w:sz w:val="28"/>
          <w:szCs w:val="28"/>
        </w:rPr>
        <w:t>щоквартально до 3 числа</w:t>
      </w:r>
      <w:r w:rsidR="003D3D83">
        <w:rPr>
          <w:sz w:val="28"/>
          <w:szCs w:val="28"/>
        </w:rPr>
        <w:t>, наступного за звітним періодом</w:t>
      </w:r>
      <w:r w:rsidR="00351087" w:rsidRPr="00324C11">
        <w:rPr>
          <w:sz w:val="28"/>
          <w:szCs w:val="28"/>
        </w:rPr>
        <w:t>.</w:t>
      </w:r>
    </w:p>
    <w:p w:rsidR="00324C11" w:rsidRPr="00324C11" w:rsidRDefault="00324C11" w:rsidP="00324C11">
      <w:pPr>
        <w:tabs>
          <w:tab w:val="left" w:pos="1125"/>
        </w:tabs>
        <w:jc w:val="both"/>
        <w:rPr>
          <w:sz w:val="28"/>
          <w:szCs w:val="28"/>
        </w:rPr>
      </w:pPr>
    </w:p>
    <w:p w:rsidR="00324C11" w:rsidRPr="00E56548" w:rsidRDefault="00324C11" w:rsidP="00324C11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 Начальнику відділу розвитку туризму та музейної роботи Департаменту культури і туризму, національностей та релігій обласної державної адміністрації </w:t>
      </w:r>
      <w:proofErr w:type="spellStart"/>
      <w:r>
        <w:rPr>
          <w:sz w:val="28"/>
          <w:szCs w:val="28"/>
        </w:rPr>
        <w:t>Латіній</w:t>
      </w:r>
      <w:proofErr w:type="spellEnd"/>
      <w:r>
        <w:rPr>
          <w:sz w:val="28"/>
          <w:szCs w:val="28"/>
        </w:rPr>
        <w:t xml:space="preserve"> Л.О. ЗАБЕЗПЕЧИТИ створення робочої групи з розроблення нової експозиції Новгород-Сіверського історико-культурного музею-заповідника «Слово о полку </w:t>
      </w:r>
      <w:proofErr w:type="spellStart"/>
      <w:r>
        <w:rPr>
          <w:sz w:val="28"/>
          <w:szCs w:val="28"/>
        </w:rPr>
        <w:t>Ігоревім</w:t>
      </w:r>
      <w:proofErr w:type="spellEnd"/>
      <w:r>
        <w:rPr>
          <w:sz w:val="28"/>
          <w:szCs w:val="28"/>
        </w:rPr>
        <w:t xml:space="preserve">» до </w:t>
      </w:r>
      <w:r w:rsidR="00415165" w:rsidRPr="00E56548">
        <w:rPr>
          <w:b/>
          <w:sz w:val="28"/>
          <w:szCs w:val="28"/>
        </w:rPr>
        <w:t>3</w:t>
      </w:r>
      <w:r w:rsidRPr="00E56548">
        <w:rPr>
          <w:b/>
          <w:sz w:val="28"/>
          <w:szCs w:val="28"/>
        </w:rPr>
        <w:t xml:space="preserve"> вересня 2021 року.</w:t>
      </w:r>
    </w:p>
    <w:p w:rsidR="00324C11" w:rsidRPr="00E623C0" w:rsidRDefault="00324C11" w:rsidP="00324C11">
      <w:pPr>
        <w:tabs>
          <w:tab w:val="left" w:pos="1125"/>
        </w:tabs>
        <w:jc w:val="both"/>
        <w:rPr>
          <w:sz w:val="28"/>
          <w:szCs w:val="28"/>
        </w:rPr>
      </w:pPr>
    </w:p>
    <w:p w:rsidR="00351087" w:rsidRDefault="00415165" w:rsidP="00E623C0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3C0">
        <w:rPr>
          <w:sz w:val="28"/>
          <w:szCs w:val="28"/>
        </w:rPr>
        <w:t>. </w:t>
      </w:r>
      <w:r w:rsidR="00351087" w:rsidRPr="00E623C0">
        <w:rPr>
          <w:sz w:val="28"/>
          <w:szCs w:val="28"/>
        </w:rPr>
        <w:t xml:space="preserve">Директору Новгород-Сіверського історико-культурного музею-заповіднику «Слово о полку </w:t>
      </w:r>
      <w:proofErr w:type="spellStart"/>
      <w:r w:rsidR="00351087" w:rsidRPr="00E623C0">
        <w:rPr>
          <w:sz w:val="28"/>
          <w:szCs w:val="28"/>
        </w:rPr>
        <w:t>Ігоревім</w:t>
      </w:r>
      <w:proofErr w:type="spellEnd"/>
      <w:r w:rsidR="00351087" w:rsidRPr="00E623C0">
        <w:rPr>
          <w:sz w:val="28"/>
          <w:szCs w:val="28"/>
        </w:rPr>
        <w:t xml:space="preserve">» </w:t>
      </w:r>
      <w:r w:rsidR="00E623C0">
        <w:rPr>
          <w:sz w:val="28"/>
          <w:szCs w:val="28"/>
        </w:rPr>
        <w:t xml:space="preserve"> Матюк О.Г. </w:t>
      </w:r>
      <w:r w:rsidR="00EC047A">
        <w:rPr>
          <w:sz w:val="28"/>
          <w:szCs w:val="28"/>
        </w:rPr>
        <w:t>ОРГАНІЗУВАТИ</w:t>
      </w:r>
      <w:r w:rsidR="00E623C0">
        <w:rPr>
          <w:sz w:val="28"/>
          <w:szCs w:val="28"/>
        </w:rPr>
        <w:t xml:space="preserve"> роботу з </w:t>
      </w:r>
      <w:r w:rsidR="00351087" w:rsidRPr="00E623C0">
        <w:rPr>
          <w:sz w:val="28"/>
          <w:szCs w:val="28"/>
        </w:rPr>
        <w:t>розробк</w:t>
      </w:r>
      <w:r w:rsidR="00E623C0">
        <w:rPr>
          <w:sz w:val="28"/>
          <w:szCs w:val="28"/>
        </w:rPr>
        <w:t>и</w:t>
      </w:r>
      <w:r w:rsidR="00351087" w:rsidRPr="00E623C0">
        <w:rPr>
          <w:sz w:val="28"/>
          <w:szCs w:val="28"/>
        </w:rPr>
        <w:t xml:space="preserve"> та створення нової експозиції</w:t>
      </w:r>
      <w:r w:rsidR="002D5090">
        <w:rPr>
          <w:sz w:val="28"/>
          <w:szCs w:val="28"/>
        </w:rPr>
        <w:t>,</w:t>
      </w:r>
      <w:r w:rsidR="00351087" w:rsidRPr="00E623C0">
        <w:rPr>
          <w:sz w:val="28"/>
          <w:szCs w:val="28"/>
        </w:rPr>
        <w:t xml:space="preserve"> присвяченої </w:t>
      </w:r>
      <w:proofErr w:type="spellStart"/>
      <w:r w:rsidR="00351087" w:rsidRPr="00E623C0">
        <w:rPr>
          <w:sz w:val="28"/>
          <w:szCs w:val="28"/>
        </w:rPr>
        <w:t>1000-літтю</w:t>
      </w:r>
      <w:proofErr w:type="spellEnd"/>
      <w:r w:rsidR="00351087" w:rsidRPr="00E623C0">
        <w:rPr>
          <w:sz w:val="28"/>
          <w:szCs w:val="28"/>
        </w:rPr>
        <w:t xml:space="preserve"> Чернігівського князівства</w:t>
      </w:r>
      <w:r w:rsidR="00E623C0">
        <w:rPr>
          <w:sz w:val="28"/>
          <w:szCs w:val="28"/>
        </w:rPr>
        <w:t xml:space="preserve"> та відповідне </w:t>
      </w:r>
      <w:r w:rsidR="00F23018">
        <w:rPr>
          <w:sz w:val="28"/>
          <w:szCs w:val="28"/>
        </w:rPr>
        <w:t xml:space="preserve">щомісячне </w:t>
      </w:r>
      <w:r w:rsidR="00E623C0">
        <w:rPr>
          <w:sz w:val="28"/>
          <w:szCs w:val="28"/>
        </w:rPr>
        <w:t>звітування</w:t>
      </w:r>
      <w:r w:rsidR="00F23018">
        <w:rPr>
          <w:sz w:val="28"/>
          <w:szCs w:val="28"/>
        </w:rPr>
        <w:t xml:space="preserve"> </w:t>
      </w:r>
      <w:r w:rsidR="00F23018" w:rsidRPr="00E56548">
        <w:rPr>
          <w:b/>
          <w:sz w:val="28"/>
          <w:szCs w:val="28"/>
        </w:rPr>
        <w:t>до 1 числа</w:t>
      </w:r>
      <w:r w:rsidR="003D3D83">
        <w:rPr>
          <w:b/>
          <w:sz w:val="28"/>
          <w:szCs w:val="28"/>
        </w:rPr>
        <w:t xml:space="preserve">, </w:t>
      </w:r>
      <w:r w:rsidR="003D3D83" w:rsidRPr="003D3D83">
        <w:rPr>
          <w:sz w:val="28"/>
          <w:szCs w:val="28"/>
        </w:rPr>
        <w:t>наступного за звітний період</w:t>
      </w:r>
      <w:r w:rsidR="00F23018">
        <w:rPr>
          <w:sz w:val="28"/>
          <w:szCs w:val="28"/>
        </w:rPr>
        <w:t xml:space="preserve"> Департамент</w:t>
      </w:r>
      <w:r w:rsidR="00B25DD8">
        <w:rPr>
          <w:sz w:val="28"/>
          <w:szCs w:val="28"/>
        </w:rPr>
        <w:t>у</w:t>
      </w:r>
      <w:r w:rsidR="00F23018">
        <w:rPr>
          <w:sz w:val="28"/>
          <w:szCs w:val="28"/>
        </w:rPr>
        <w:t xml:space="preserve"> культури і туризму, національностей та релігій обл</w:t>
      </w:r>
      <w:r w:rsidR="00B25DD8">
        <w:rPr>
          <w:sz w:val="28"/>
          <w:szCs w:val="28"/>
        </w:rPr>
        <w:t xml:space="preserve">асної </w:t>
      </w:r>
      <w:r w:rsidR="00F23018">
        <w:rPr>
          <w:sz w:val="28"/>
          <w:szCs w:val="28"/>
        </w:rPr>
        <w:t>держа</w:t>
      </w:r>
      <w:r w:rsidR="00B25DD8">
        <w:rPr>
          <w:sz w:val="28"/>
          <w:szCs w:val="28"/>
        </w:rPr>
        <w:t>вної а</w:t>
      </w:r>
      <w:r w:rsidR="00F23018">
        <w:rPr>
          <w:sz w:val="28"/>
          <w:szCs w:val="28"/>
        </w:rPr>
        <w:t>дміністрації</w:t>
      </w:r>
      <w:r w:rsidR="00351087" w:rsidRPr="00E623C0">
        <w:rPr>
          <w:sz w:val="28"/>
          <w:szCs w:val="28"/>
        </w:rPr>
        <w:t>.</w:t>
      </w:r>
    </w:p>
    <w:p w:rsidR="00E623C0" w:rsidRDefault="00E623C0" w:rsidP="00E623C0">
      <w:pPr>
        <w:tabs>
          <w:tab w:val="left" w:pos="1125"/>
        </w:tabs>
        <w:jc w:val="both"/>
        <w:rPr>
          <w:sz w:val="28"/>
          <w:szCs w:val="28"/>
        </w:rPr>
      </w:pPr>
    </w:p>
    <w:p w:rsidR="00BF02D0" w:rsidRDefault="00887626" w:rsidP="00BF02D0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91B68">
        <w:rPr>
          <w:sz w:val="28"/>
          <w:szCs w:val="28"/>
        </w:rPr>
        <w:t>. </w:t>
      </w:r>
      <w:r w:rsidR="00E623C0">
        <w:rPr>
          <w:sz w:val="28"/>
          <w:szCs w:val="28"/>
        </w:rPr>
        <w:t xml:space="preserve">Директору Чернігівського обласного історичного музею </w:t>
      </w:r>
      <w:proofErr w:type="spellStart"/>
      <w:r w:rsidR="00E623C0">
        <w:rPr>
          <w:sz w:val="28"/>
          <w:szCs w:val="28"/>
        </w:rPr>
        <w:t>ім.В.В.Тарновського</w:t>
      </w:r>
      <w:proofErr w:type="spellEnd"/>
      <w:r w:rsidR="00E91B68">
        <w:rPr>
          <w:sz w:val="28"/>
          <w:szCs w:val="28"/>
        </w:rPr>
        <w:t xml:space="preserve"> </w:t>
      </w:r>
      <w:proofErr w:type="spellStart"/>
      <w:r w:rsidR="00E91B68">
        <w:rPr>
          <w:sz w:val="28"/>
          <w:szCs w:val="28"/>
        </w:rPr>
        <w:t>Лаєвському</w:t>
      </w:r>
      <w:proofErr w:type="spellEnd"/>
      <w:r w:rsidR="00E91B68">
        <w:rPr>
          <w:sz w:val="28"/>
          <w:szCs w:val="28"/>
        </w:rPr>
        <w:t xml:space="preserve"> С.Л. </w:t>
      </w:r>
      <w:r w:rsidR="00EC047A">
        <w:rPr>
          <w:sz w:val="28"/>
          <w:szCs w:val="28"/>
        </w:rPr>
        <w:t>ЗАБЕЗПЕЧИТИ</w:t>
      </w:r>
      <w:r w:rsidR="0000575D">
        <w:rPr>
          <w:sz w:val="28"/>
          <w:szCs w:val="28"/>
        </w:rPr>
        <w:t xml:space="preserve"> надання методичної допомоги</w:t>
      </w:r>
      <w:r w:rsidR="00EC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Новгород-Сіверському історико-культурному музею-заповіднику «Слово о полку </w:t>
      </w:r>
      <w:proofErr w:type="spellStart"/>
      <w:r>
        <w:rPr>
          <w:sz w:val="28"/>
          <w:szCs w:val="28"/>
        </w:rPr>
        <w:t>Ігоревім</w:t>
      </w:r>
      <w:proofErr w:type="spellEnd"/>
      <w:r>
        <w:rPr>
          <w:sz w:val="28"/>
          <w:szCs w:val="28"/>
        </w:rPr>
        <w:t xml:space="preserve">» </w:t>
      </w:r>
      <w:r w:rsidR="00EC047A">
        <w:rPr>
          <w:sz w:val="28"/>
          <w:szCs w:val="28"/>
        </w:rPr>
        <w:t xml:space="preserve">у побудові нової </w:t>
      </w:r>
      <w:r w:rsidR="00EC047A" w:rsidRPr="00E623C0">
        <w:rPr>
          <w:sz w:val="28"/>
          <w:szCs w:val="28"/>
        </w:rPr>
        <w:t>експозиції</w:t>
      </w:r>
      <w:r>
        <w:rPr>
          <w:sz w:val="28"/>
          <w:szCs w:val="28"/>
        </w:rPr>
        <w:t>,</w:t>
      </w:r>
      <w:r w:rsidR="00EC047A" w:rsidRPr="00E623C0">
        <w:rPr>
          <w:sz w:val="28"/>
          <w:szCs w:val="28"/>
        </w:rPr>
        <w:t xml:space="preserve"> присвяченої 1000</w:t>
      </w:r>
      <w:r w:rsidR="00BF02D0">
        <w:rPr>
          <w:sz w:val="28"/>
          <w:szCs w:val="28"/>
        </w:rPr>
        <w:t xml:space="preserve"> </w:t>
      </w:r>
      <w:proofErr w:type="spellStart"/>
      <w:r w:rsidR="00EC047A" w:rsidRPr="00E623C0">
        <w:rPr>
          <w:sz w:val="28"/>
          <w:szCs w:val="28"/>
        </w:rPr>
        <w:t>-літтю</w:t>
      </w:r>
      <w:proofErr w:type="spellEnd"/>
      <w:r w:rsidR="00EC047A" w:rsidRPr="00E623C0">
        <w:rPr>
          <w:sz w:val="28"/>
          <w:szCs w:val="28"/>
        </w:rPr>
        <w:t xml:space="preserve"> Чернігівського князівства</w:t>
      </w:r>
      <w:r>
        <w:rPr>
          <w:sz w:val="28"/>
          <w:szCs w:val="28"/>
        </w:rPr>
        <w:t xml:space="preserve"> та </w:t>
      </w:r>
      <w:r w:rsidR="00BF02D0">
        <w:rPr>
          <w:sz w:val="28"/>
          <w:szCs w:val="28"/>
        </w:rPr>
        <w:t xml:space="preserve">відповідне щомісячне звітування </w:t>
      </w:r>
      <w:r w:rsidR="00BF02D0" w:rsidRPr="00E56548">
        <w:rPr>
          <w:b/>
          <w:sz w:val="28"/>
          <w:szCs w:val="28"/>
        </w:rPr>
        <w:t xml:space="preserve">до </w:t>
      </w:r>
      <w:r w:rsidR="00433D2B" w:rsidRPr="00E56548">
        <w:rPr>
          <w:b/>
          <w:sz w:val="28"/>
          <w:szCs w:val="28"/>
        </w:rPr>
        <w:t xml:space="preserve">                  </w:t>
      </w:r>
      <w:r w:rsidR="00BF02D0" w:rsidRPr="00E56548">
        <w:rPr>
          <w:b/>
          <w:sz w:val="28"/>
          <w:szCs w:val="28"/>
        </w:rPr>
        <w:t>1 числа</w:t>
      </w:r>
      <w:r w:rsidR="003D3D83">
        <w:rPr>
          <w:b/>
          <w:sz w:val="28"/>
          <w:szCs w:val="28"/>
        </w:rPr>
        <w:t>,</w:t>
      </w:r>
      <w:r w:rsidR="003D3D83" w:rsidRPr="003D3D83">
        <w:rPr>
          <w:sz w:val="28"/>
          <w:szCs w:val="28"/>
        </w:rPr>
        <w:t xml:space="preserve"> наступного за звітний період</w:t>
      </w:r>
      <w:r w:rsidR="00BF02D0" w:rsidRPr="00E56548">
        <w:rPr>
          <w:b/>
          <w:sz w:val="28"/>
          <w:szCs w:val="28"/>
        </w:rPr>
        <w:t xml:space="preserve"> </w:t>
      </w:r>
      <w:r w:rsidR="00BF02D0">
        <w:rPr>
          <w:sz w:val="28"/>
          <w:szCs w:val="28"/>
        </w:rPr>
        <w:t>Департаменту культури і туризму, національностей та релігій обласної державної адміністрації</w:t>
      </w:r>
      <w:r w:rsidR="00BF02D0" w:rsidRPr="00E623C0">
        <w:rPr>
          <w:sz w:val="28"/>
          <w:szCs w:val="28"/>
        </w:rPr>
        <w:t>.</w:t>
      </w:r>
    </w:p>
    <w:p w:rsidR="00D96BE7" w:rsidRDefault="00D96BE7" w:rsidP="00E623C0">
      <w:pPr>
        <w:tabs>
          <w:tab w:val="left" w:pos="1125"/>
        </w:tabs>
        <w:jc w:val="both"/>
        <w:rPr>
          <w:sz w:val="28"/>
          <w:szCs w:val="28"/>
        </w:rPr>
      </w:pPr>
    </w:p>
    <w:p w:rsidR="00F135F3" w:rsidRDefault="001F7667" w:rsidP="00F135F3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23C0">
        <w:rPr>
          <w:sz w:val="28"/>
          <w:szCs w:val="28"/>
        </w:rPr>
        <w:t>. Начальнику відділу фінанс</w:t>
      </w:r>
      <w:r w:rsidR="00E91B68">
        <w:rPr>
          <w:sz w:val="28"/>
          <w:szCs w:val="28"/>
        </w:rPr>
        <w:t>ування та бухгалтерського обліку – головн</w:t>
      </w:r>
      <w:r w:rsidR="00916102">
        <w:rPr>
          <w:sz w:val="28"/>
          <w:szCs w:val="28"/>
        </w:rPr>
        <w:t>ому</w:t>
      </w:r>
      <w:r w:rsidR="00E91B68">
        <w:rPr>
          <w:sz w:val="28"/>
          <w:szCs w:val="28"/>
        </w:rPr>
        <w:t xml:space="preserve"> бухгалтер</w:t>
      </w:r>
      <w:r w:rsidR="00916102">
        <w:rPr>
          <w:sz w:val="28"/>
          <w:szCs w:val="28"/>
        </w:rPr>
        <w:t>у</w:t>
      </w:r>
      <w:r w:rsidR="00E91B68">
        <w:rPr>
          <w:sz w:val="28"/>
          <w:szCs w:val="28"/>
        </w:rPr>
        <w:t xml:space="preserve"> </w:t>
      </w:r>
      <w:r w:rsidR="00E623C0">
        <w:rPr>
          <w:sz w:val="28"/>
          <w:szCs w:val="28"/>
        </w:rPr>
        <w:t>Департаменту культури і туризму, національностей та релігій облдержадміністрації</w:t>
      </w:r>
      <w:r w:rsidR="008F40E9">
        <w:rPr>
          <w:sz w:val="28"/>
          <w:szCs w:val="28"/>
        </w:rPr>
        <w:t xml:space="preserve"> Шмигленко С.К.</w:t>
      </w:r>
      <w:r w:rsidR="00916102">
        <w:rPr>
          <w:sz w:val="28"/>
          <w:szCs w:val="28"/>
        </w:rPr>
        <w:t xml:space="preserve"> </w:t>
      </w:r>
      <w:r w:rsidR="008F40E9">
        <w:rPr>
          <w:sz w:val="28"/>
          <w:szCs w:val="28"/>
        </w:rPr>
        <w:t>ЗАБЕЗПЕЧИТИ</w:t>
      </w:r>
      <w:r w:rsidR="00916102">
        <w:rPr>
          <w:sz w:val="28"/>
          <w:szCs w:val="28"/>
        </w:rPr>
        <w:t xml:space="preserve"> </w:t>
      </w:r>
      <w:r w:rsidR="00E56548">
        <w:rPr>
          <w:sz w:val="28"/>
          <w:szCs w:val="28"/>
        </w:rPr>
        <w:t>щоквартально не пізніше 5 числа, наступного за звітним періодом</w:t>
      </w:r>
      <w:r w:rsidR="00E56548" w:rsidRPr="00E56548">
        <w:rPr>
          <w:sz w:val="28"/>
          <w:szCs w:val="28"/>
        </w:rPr>
        <w:t xml:space="preserve"> </w:t>
      </w:r>
      <w:r w:rsidR="00E56548">
        <w:rPr>
          <w:sz w:val="28"/>
          <w:szCs w:val="28"/>
        </w:rPr>
        <w:t xml:space="preserve">складання та надання Департаменту економічного розвитку обласної державної адміністрації </w:t>
      </w:r>
      <w:r w:rsidR="00916102">
        <w:rPr>
          <w:sz w:val="28"/>
          <w:szCs w:val="28"/>
        </w:rPr>
        <w:t xml:space="preserve"> звітів про використання коштів</w:t>
      </w:r>
      <w:r w:rsidR="001F51A8">
        <w:rPr>
          <w:sz w:val="28"/>
          <w:szCs w:val="28"/>
        </w:rPr>
        <w:t xml:space="preserve"> </w:t>
      </w:r>
      <w:r w:rsidR="00AA5D60">
        <w:rPr>
          <w:sz w:val="28"/>
          <w:szCs w:val="28"/>
        </w:rPr>
        <w:t>у напрямку реалізаці</w:t>
      </w:r>
      <w:r w:rsidR="00E56548">
        <w:rPr>
          <w:sz w:val="28"/>
          <w:szCs w:val="28"/>
        </w:rPr>
        <w:t>ї</w:t>
      </w:r>
      <w:r w:rsidR="00AA5D60">
        <w:rPr>
          <w:sz w:val="28"/>
          <w:szCs w:val="28"/>
        </w:rPr>
        <w:t xml:space="preserve"> </w:t>
      </w:r>
      <w:proofErr w:type="spellStart"/>
      <w:r w:rsidR="00AA5D60">
        <w:rPr>
          <w:sz w:val="28"/>
          <w:szCs w:val="28"/>
        </w:rPr>
        <w:t>проєкту</w:t>
      </w:r>
      <w:proofErr w:type="spellEnd"/>
      <w:r w:rsidR="00E56548">
        <w:rPr>
          <w:sz w:val="28"/>
          <w:szCs w:val="28"/>
        </w:rPr>
        <w:t>.</w:t>
      </w:r>
      <w:r w:rsidR="00AA5D60">
        <w:rPr>
          <w:sz w:val="28"/>
          <w:szCs w:val="28"/>
        </w:rPr>
        <w:t xml:space="preserve"> </w:t>
      </w:r>
    </w:p>
    <w:p w:rsidR="00916102" w:rsidRDefault="00916102" w:rsidP="00F135F3">
      <w:pPr>
        <w:tabs>
          <w:tab w:val="left" w:pos="1125"/>
        </w:tabs>
        <w:jc w:val="both"/>
        <w:rPr>
          <w:sz w:val="28"/>
          <w:szCs w:val="28"/>
        </w:rPr>
      </w:pPr>
    </w:p>
    <w:p w:rsidR="00F135F3" w:rsidRDefault="00EC047A" w:rsidP="00F135F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35F3">
        <w:rPr>
          <w:sz w:val="28"/>
          <w:szCs w:val="28"/>
        </w:rPr>
        <w:t xml:space="preserve">. Контроль за виконанням наказу </w:t>
      </w:r>
      <w:r w:rsidR="00784864">
        <w:rPr>
          <w:sz w:val="28"/>
          <w:szCs w:val="28"/>
        </w:rPr>
        <w:t>залишаю за собою.</w:t>
      </w:r>
    </w:p>
    <w:p w:rsidR="00F135F3" w:rsidRDefault="00F135F3" w:rsidP="00F135F3">
      <w:pPr>
        <w:keepNext/>
        <w:tabs>
          <w:tab w:val="left" w:pos="851"/>
        </w:tabs>
        <w:jc w:val="both"/>
        <w:outlineLvl w:val="3"/>
        <w:rPr>
          <w:b/>
          <w:sz w:val="30"/>
        </w:rPr>
      </w:pPr>
    </w:p>
    <w:p w:rsidR="00F135F3" w:rsidRDefault="00F135F3" w:rsidP="00F135F3">
      <w:pPr>
        <w:rPr>
          <w:b/>
          <w:sz w:val="30"/>
          <w:szCs w:val="30"/>
        </w:rPr>
      </w:pPr>
    </w:p>
    <w:p w:rsidR="00784864" w:rsidRDefault="00784864" w:rsidP="00F135F3">
      <w:pPr>
        <w:pStyle w:val="4"/>
        <w:tabs>
          <w:tab w:val="left" w:pos="851"/>
        </w:tabs>
        <w:rPr>
          <w:b w:val="0"/>
          <w:sz w:val="30"/>
        </w:rPr>
      </w:pPr>
    </w:p>
    <w:p w:rsidR="008755C3" w:rsidRDefault="008755C3" w:rsidP="008755C3"/>
    <w:p w:rsidR="008755C3" w:rsidRPr="008755C3" w:rsidRDefault="008755C3" w:rsidP="008755C3"/>
    <w:p w:rsidR="00F135F3" w:rsidRDefault="00F135F3" w:rsidP="00F135F3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 xml:space="preserve">Директор                          </w:t>
      </w:r>
      <w:r>
        <w:rPr>
          <w:b w:val="0"/>
          <w:sz w:val="30"/>
        </w:rPr>
        <w:tab/>
        <w:t xml:space="preserve">           </w:t>
      </w:r>
      <w:r>
        <w:rPr>
          <w:b w:val="0"/>
          <w:sz w:val="30"/>
        </w:rPr>
        <w:tab/>
        <w:t xml:space="preserve">           </w:t>
      </w:r>
      <w:r>
        <w:rPr>
          <w:b w:val="0"/>
          <w:sz w:val="30"/>
        </w:rPr>
        <w:tab/>
        <w:t xml:space="preserve">       Людмила ЗАМАЙ</w:t>
      </w:r>
    </w:p>
    <w:p w:rsidR="00F135F3" w:rsidRDefault="00F135F3" w:rsidP="00F135F3">
      <w:pPr>
        <w:jc w:val="both"/>
        <w:rPr>
          <w:sz w:val="28"/>
        </w:rPr>
      </w:pPr>
    </w:p>
    <w:p w:rsidR="00F135F3" w:rsidRDefault="00F135F3" w:rsidP="00F135F3">
      <w:pPr>
        <w:jc w:val="both"/>
        <w:rPr>
          <w:b/>
          <w:sz w:val="28"/>
        </w:rPr>
      </w:pPr>
    </w:p>
    <w:p w:rsidR="00F135F3" w:rsidRDefault="00F135F3" w:rsidP="00F135F3">
      <w:pPr>
        <w:jc w:val="both"/>
        <w:rPr>
          <w:b/>
          <w:sz w:val="28"/>
        </w:rPr>
      </w:pPr>
    </w:p>
    <w:p w:rsidR="00F135F3" w:rsidRDefault="00F135F3" w:rsidP="00F135F3">
      <w:pPr>
        <w:jc w:val="right"/>
        <w:rPr>
          <w:b/>
          <w:sz w:val="24"/>
        </w:rPr>
      </w:pPr>
    </w:p>
    <w:p w:rsidR="00F135F3" w:rsidRDefault="00F135F3" w:rsidP="00F135F3">
      <w:pPr>
        <w:jc w:val="right"/>
        <w:rPr>
          <w:b/>
          <w:sz w:val="24"/>
        </w:rPr>
      </w:pPr>
    </w:p>
    <w:p w:rsidR="00F135F3" w:rsidRDefault="00F135F3" w:rsidP="00F135F3">
      <w:pPr>
        <w:jc w:val="right"/>
        <w:rPr>
          <w:b/>
          <w:sz w:val="24"/>
        </w:rPr>
      </w:pPr>
    </w:p>
    <w:p w:rsidR="00F135F3" w:rsidRDefault="00F135F3" w:rsidP="00F135F3">
      <w:pPr>
        <w:jc w:val="right"/>
        <w:rPr>
          <w:b/>
          <w:sz w:val="24"/>
        </w:rPr>
      </w:pPr>
    </w:p>
    <w:p w:rsidR="00F135F3" w:rsidRDefault="00F135F3" w:rsidP="00F135F3">
      <w:pPr>
        <w:jc w:val="right"/>
        <w:rPr>
          <w:b/>
          <w:sz w:val="24"/>
        </w:rPr>
      </w:pP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6529"/>
        <w:gridCol w:w="4104"/>
      </w:tblGrid>
      <w:tr w:rsidR="00F135F3" w:rsidTr="00AA5D60">
        <w:trPr>
          <w:trHeight w:val="1345"/>
        </w:trPr>
        <w:tc>
          <w:tcPr>
            <w:tcW w:w="6529" w:type="dxa"/>
          </w:tcPr>
          <w:p w:rsidR="00F135F3" w:rsidRDefault="00F135F3">
            <w:pPr>
              <w:pStyle w:val="a4"/>
              <w:tabs>
                <w:tab w:val="left" w:pos="34"/>
              </w:tabs>
              <w:spacing w:line="276" w:lineRule="auto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F135F3" w:rsidRDefault="00F135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135F3" w:rsidTr="00AA5D60">
        <w:tc>
          <w:tcPr>
            <w:tcW w:w="6529" w:type="dxa"/>
          </w:tcPr>
          <w:p w:rsidR="00F135F3" w:rsidRDefault="00F135F3">
            <w:pPr>
              <w:pStyle w:val="a4"/>
              <w:tabs>
                <w:tab w:val="left" w:pos="34"/>
              </w:tabs>
              <w:spacing w:line="276" w:lineRule="auto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F135F3" w:rsidRDefault="00F135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135F3" w:rsidTr="00AA5D60">
        <w:tc>
          <w:tcPr>
            <w:tcW w:w="6529" w:type="dxa"/>
          </w:tcPr>
          <w:p w:rsidR="00F135F3" w:rsidRDefault="00F135F3">
            <w:pPr>
              <w:pStyle w:val="a4"/>
              <w:tabs>
                <w:tab w:val="left" w:pos="34"/>
              </w:tabs>
              <w:spacing w:line="276" w:lineRule="auto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F135F3" w:rsidRDefault="00F135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135F3" w:rsidTr="00AA5D60">
        <w:tc>
          <w:tcPr>
            <w:tcW w:w="6529" w:type="dxa"/>
          </w:tcPr>
          <w:p w:rsidR="00F135F3" w:rsidRDefault="00F135F3">
            <w:pPr>
              <w:pStyle w:val="a4"/>
              <w:tabs>
                <w:tab w:val="left" w:pos="34"/>
              </w:tabs>
              <w:spacing w:line="276" w:lineRule="auto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F135F3" w:rsidRDefault="00F135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135F3" w:rsidTr="00AA5D60">
        <w:tc>
          <w:tcPr>
            <w:tcW w:w="6529" w:type="dxa"/>
          </w:tcPr>
          <w:p w:rsidR="00F135F3" w:rsidRDefault="00F135F3">
            <w:pPr>
              <w:pStyle w:val="a4"/>
              <w:tabs>
                <w:tab w:val="left" w:pos="34"/>
              </w:tabs>
              <w:spacing w:line="276" w:lineRule="auto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F135F3" w:rsidRDefault="00F135F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135F3" w:rsidTr="00AA5D60">
        <w:tc>
          <w:tcPr>
            <w:tcW w:w="6529" w:type="dxa"/>
          </w:tcPr>
          <w:p w:rsidR="00F135F3" w:rsidRDefault="00F135F3">
            <w:pPr>
              <w:pStyle w:val="a4"/>
              <w:tabs>
                <w:tab w:val="left" w:pos="34"/>
              </w:tabs>
              <w:spacing w:line="276" w:lineRule="auto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</w:tcPr>
          <w:p w:rsidR="00F135F3" w:rsidRDefault="00F135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135F3" w:rsidRDefault="00F135F3" w:rsidP="00814272">
      <w:bookmarkStart w:id="0" w:name="_GoBack"/>
      <w:bookmarkEnd w:id="0"/>
    </w:p>
    <w:sectPr w:rsidR="00F1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2B3"/>
    <w:multiLevelType w:val="hybridMultilevel"/>
    <w:tmpl w:val="AAD0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3D48"/>
    <w:multiLevelType w:val="hybridMultilevel"/>
    <w:tmpl w:val="BBD4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723B0"/>
    <w:multiLevelType w:val="hybridMultilevel"/>
    <w:tmpl w:val="36F2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235A3"/>
    <w:multiLevelType w:val="hybridMultilevel"/>
    <w:tmpl w:val="F1DE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6464"/>
    <w:multiLevelType w:val="hybridMultilevel"/>
    <w:tmpl w:val="D47C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F3"/>
    <w:rsid w:val="0000575D"/>
    <w:rsid w:val="001F51A8"/>
    <w:rsid w:val="001F7667"/>
    <w:rsid w:val="002D5090"/>
    <w:rsid w:val="00324C11"/>
    <w:rsid w:val="00351087"/>
    <w:rsid w:val="00355D21"/>
    <w:rsid w:val="003D3D83"/>
    <w:rsid w:val="00415165"/>
    <w:rsid w:val="00433D2B"/>
    <w:rsid w:val="004A7864"/>
    <w:rsid w:val="006C3A4B"/>
    <w:rsid w:val="00784864"/>
    <w:rsid w:val="00814272"/>
    <w:rsid w:val="008755C3"/>
    <w:rsid w:val="00887626"/>
    <w:rsid w:val="008A1555"/>
    <w:rsid w:val="008F40E9"/>
    <w:rsid w:val="00916102"/>
    <w:rsid w:val="00970271"/>
    <w:rsid w:val="00AA5D60"/>
    <w:rsid w:val="00AB5CFE"/>
    <w:rsid w:val="00B25DD8"/>
    <w:rsid w:val="00B25EFD"/>
    <w:rsid w:val="00B36CE7"/>
    <w:rsid w:val="00BC2272"/>
    <w:rsid w:val="00BF02D0"/>
    <w:rsid w:val="00C0757A"/>
    <w:rsid w:val="00C35CA4"/>
    <w:rsid w:val="00D76B96"/>
    <w:rsid w:val="00D96BE7"/>
    <w:rsid w:val="00DD4205"/>
    <w:rsid w:val="00E56548"/>
    <w:rsid w:val="00E623C0"/>
    <w:rsid w:val="00E91B68"/>
    <w:rsid w:val="00EC047A"/>
    <w:rsid w:val="00ED7851"/>
    <w:rsid w:val="00F135F3"/>
    <w:rsid w:val="00F23018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135F3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F135F3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5F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135F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F135F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135F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13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5F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135F3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F135F3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5F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135F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F135F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135F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13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5F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DF21-E494-4920-958A-350C403B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3</cp:revision>
  <cp:lastPrinted>2021-08-31T09:01:00Z</cp:lastPrinted>
  <dcterms:created xsi:type="dcterms:W3CDTF">2022-02-02T14:44:00Z</dcterms:created>
  <dcterms:modified xsi:type="dcterms:W3CDTF">2022-02-03T06:39:00Z</dcterms:modified>
</cp:coreProperties>
</file>